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0F" w:rsidRDefault="00746FB0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>Board Meeting Minutes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>April 10, 2025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6:42 pm.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Barron, Robin Rosen, and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Members Absent: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</w:t>
      </w:r>
      <w:r>
        <w:rPr>
          <w:b/>
          <w:bCs/>
          <w:sz w:val="24"/>
          <w:szCs w:val="24"/>
        </w:rPr>
        <w:t xml:space="preserve"> Agenda</w:t>
      </w:r>
      <w:r>
        <w:rPr>
          <w:sz w:val="24"/>
          <w:szCs w:val="24"/>
        </w:rPr>
        <w:t xml:space="preserve">: The agenda was distributed. The agenda was reviewed, seconded, and approved. 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from the March 13, 2025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seconded, and approved.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:rsidR="006C400F" w:rsidRDefault="00746FB0">
      <w:pPr>
        <w:pStyle w:val="BodyA"/>
        <w:rPr>
          <w:sz w:val="24"/>
          <w:szCs w:val="24"/>
        </w:rPr>
      </w:pPr>
      <w:r>
        <w:tab/>
      </w:r>
      <w:r>
        <w:rPr>
          <w:sz w:val="24"/>
          <w:szCs w:val="24"/>
        </w:rPr>
        <w:t>1. Budget 2025/2026 Update-Teres</w:t>
      </w:r>
      <w:r>
        <w:rPr>
          <w:sz w:val="24"/>
          <w:szCs w:val="24"/>
        </w:rPr>
        <w:t xml:space="preserve">a and Rick will continue to work 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necessary budget amendments for 2025 and the upcoming 2026 budget, both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to be completed in June 2025. 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Old Business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1. Mural in Bathroom- </w:t>
      </w:r>
      <w:r>
        <w:rPr>
          <w:sz w:val="24"/>
          <w:szCs w:val="24"/>
        </w:rPr>
        <w:t xml:space="preserve">The proposed design for the mural was presented to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board. The b</w:t>
      </w:r>
      <w:r>
        <w:rPr>
          <w:sz w:val="24"/>
          <w:szCs w:val="24"/>
        </w:rPr>
        <w:t xml:space="preserve">oard approved the proposed design. The mural and repainting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bathroom will be provided by donation. The mural will be donated by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Friends of the Franklin Library and the bathroom will be repainted by a local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police officer who is affiliat</w:t>
      </w:r>
      <w:r>
        <w:rPr>
          <w:sz w:val="24"/>
          <w:szCs w:val="24"/>
        </w:rPr>
        <w:t xml:space="preserve">ed with the Friends organization. The board thanks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Friends for their continued support and Officer Mike for his time and labor.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2.  Continued discussion around the hiring of a new library director -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committee formed for vetting and intervie</w:t>
      </w:r>
      <w:r>
        <w:rPr>
          <w:sz w:val="24"/>
          <w:szCs w:val="24"/>
        </w:rPr>
        <w:t xml:space="preserve">wing potential candidates will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discuss the job posting and the plan for attracting quality candidates to present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the board during their committee meeting. </w:t>
      </w:r>
    </w:p>
    <w:p w:rsidR="006C400F" w:rsidRDefault="006C400F">
      <w:pPr>
        <w:pStyle w:val="BodyA"/>
      </w:pPr>
    </w:p>
    <w:p w:rsidR="006C400F" w:rsidRDefault="00746FB0">
      <w:pPr>
        <w:pStyle w:val="BodyA"/>
        <w:rPr>
          <w:sz w:val="24"/>
          <w:szCs w:val="24"/>
        </w:rPr>
      </w:pPr>
      <w:r>
        <w:t xml:space="preserve">7.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The</w:t>
      </w:r>
      <w:r>
        <w:rPr>
          <w:sz w:val="24"/>
          <w:szCs w:val="24"/>
        </w:rPr>
        <w:t xml:space="preserve"> March Treasurer’s Report was reviewed, second</w:t>
      </w:r>
      <w:r>
        <w:rPr>
          <w:sz w:val="24"/>
          <w:szCs w:val="24"/>
        </w:rPr>
        <w:t>ed and approved.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Teresa and Rick will continue to work on next year</w:t>
      </w:r>
      <w:r>
        <w:rPr>
          <w:sz w:val="24"/>
          <w:szCs w:val="24"/>
        </w:rPr>
        <w:t xml:space="preserve">’s budget and any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amendments to this year’s budget, both to be completed by June 2025.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rPr>
          <w:sz w:val="24"/>
          <w:szCs w:val="24"/>
        </w:rPr>
      </w:pPr>
      <w:r>
        <w:t>8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Sue Stevens</w:t>
      </w:r>
    </w:p>
    <w:p w:rsidR="006C400F" w:rsidRDefault="00746FB0">
      <w:pPr>
        <w:pStyle w:val="BodyA"/>
      </w:pP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None this month. Teresa is on vacation. The board will</w:t>
      </w:r>
      <w:r>
        <w:rPr>
          <w:sz w:val="24"/>
          <w:szCs w:val="24"/>
        </w:rPr>
        <w:t xml:space="preserve"> review next meeting.</w:t>
      </w:r>
      <w:r>
        <w:tab/>
      </w:r>
    </w:p>
    <w:p w:rsidR="006C400F" w:rsidRDefault="006C400F">
      <w:pPr>
        <w:pStyle w:val="BodyA"/>
      </w:pPr>
    </w:p>
    <w:p w:rsidR="006C400F" w:rsidRDefault="00746FB0">
      <w:pPr>
        <w:pStyle w:val="BodyA"/>
        <w:rPr>
          <w:b/>
          <w:bCs/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bCs/>
          <w:sz w:val="24"/>
          <w:szCs w:val="24"/>
        </w:rPr>
        <w:t xml:space="preserve"> Maintenance Report: </w:t>
      </w:r>
      <w:r>
        <w:rPr>
          <w:sz w:val="24"/>
          <w:szCs w:val="24"/>
        </w:rPr>
        <w:t>Robin Rosen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Spring cleanup has been completed by Mr. Juarez.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Sprinklers will be turned on April 28th.</w:t>
      </w: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3. New windows have been installed, still require painting. </w:t>
      </w:r>
    </w:p>
    <w:p w:rsidR="006C400F" w:rsidRDefault="006C400F">
      <w:pPr>
        <w:pStyle w:val="BodyA"/>
      </w:pPr>
    </w:p>
    <w:p w:rsidR="006C400F" w:rsidRDefault="00746FB0">
      <w:pPr>
        <w:pStyle w:val="BodyA"/>
        <w:rPr>
          <w:sz w:val="24"/>
          <w:szCs w:val="24"/>
        </w:rPr>
      </w:pPr>
      <w:r>
        <w:lastRenderedPageBreak/>
        <w:t>10</w:t>
      </w:r>
      <w:r>
        <w:rPr>
          <w:sz w:val="24"/>
          <w:szCs w:val="24"/>
        </w:rPr>
        <w:t>. Public Comments: None.</w:t>
      </w: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Adjournment was proposed at </w:t>
      </w:r>
      <w:proofErr w:type="gramStart"/>
      <w:r>
        <w:rPr>
          <w:sz w:val="24"/>
          <w:szCs w:val="24"/>
        </w:rPr>
        <w:t>7:10..</w:t>
      </w:r>
      <w:proofErr w:type="gramEnd"/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6C400F">
      <w:pPr>
        <w:pStyle w:val="BodyA"/>
        <w:rPr>
          <w:sz w:val="24"/>
          <w:szCs w:val="24"/>
        </w:rPr>
      </w:pPr>
    </w:p>
    <w:p w:rsidR="006C400F" w:rsidRDefault="00746FB0">
      <w:pPr>
        <w:pStyle w:val="BodyA"/>
      </w:pPr>
      <w:r>
        <w:rPr>
          <w:sz w:val="24"/>
          <w:szCs w:val="24"/>
        </w:rPr>
        <w:t>The next regularly scheduled monthly meeting will be held on May 8th, 2025.</w:t>
      </w:r>
    </w:p>
    <w:sectPr w:rsidR="006C400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B0" w:rsidRDefault="00746FB0">
      <w:r>
        <w:separator/>
      </w:r>
    </w:p>
  </w:endnote>
  <w:endnote w:type="continuationSeparator" w:id="0">
    <w:p w:rsidR="00746FB0" w:rsidRDefault="0074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0F" w:rsidRDefault="006C40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B0" w:rsidRDefault="00746FB0">
      <w:r>
        <w:separator/>
      </w:r>
    </w:p>
  </w:footnote>
  <w:footnote w:type="continuationSeparator" w:id="0">
    <w:p w:rsidR="00746FB0" w:rsidRDefault="0074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0F" w:rsidRDefault="006C40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1472"/>
    <w:multiLevelType w:val="hybridMultilevel"/>
    <w:tmpl w:val="2AF68A54"/>
    <w:numStyleLink w:val="Numbered"/>
  </w:abstractNum>
  <w:abstractNum w:abstractNumId="1" w15:restartNumberingAfterBreak="0">
    <w:nsid w:val="41BD33D8"/>
    <w:multiLevelType w:val="hybridMultilevel"/>
    <w:tmpl w:val="2AF68A54"/>
    <w:styleLink w:val="Numbered"/>
    <w:lvl w:ilvl="0" w:tplc="439AF6B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46A3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0FD8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C398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A98F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487C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92468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C85F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E874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0F"/>
    <w:rsid w:val="00110452"/>
    <w:rsid w:val="006C400F"/>
    <w:rsid w:val="007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AD827-768C-4C51-A0D6-015236C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cp:lastPrinted>2025-05-08T23:44:00Z</cp:lastPrinted>
  <dcterms:created xsi:type="dcterms:W3CDTF">2025-05-08T23:45:00Z</dcterms:created>
  <dcterms:modified xsi:type="dcterms:W3CDTF">2025-05-08T23:45:00Z</dcterms:modified>
</cp:coreProperties>
</file>